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E7767" w14:textId="657F356B" w:rsidR="00540FD9" w:rsidRPr="00540FD9" w:rsidRDefault="00540FD9" w:rsidP="00540FD9">
      <w:pPr>
        <w:rPr>
          <w:rFonts w:ascii="Arial" w:hAnsi="Arial" w:cs="Arial"/>
          <w:sz w:val="28"/>
          <w:szCs w:val="28"/>
        </w:rPr>
      </w:pPr>
      <w:r w:rsidRPr="00540FD9">
        <w:rPr>
          <w:rFonts w:ascii="Arial" w:hAnsi="Arial" w:cs="Arial"/>
          <w:b/>
          <w:bCs/>
          <w:sz w:val="28"/>
          <w:szCs w:val="28"/>
        </w:rPr>
        <w:t>Krisberedskap vid svår</w:t>
      </w:r>
      <w:r w:rsidRPr="00540FD9">
        <w:rPr>
          <w:rFonts w:ascii="Arial" w:hAnsi="Arial" w:cs="Arial"/>
          <w:b/>
          <w:bCs/>
          <w:sz w:val="28"/>
          <w:szCs w:val="28"/>
        </w:rPr>
        <w:t xml:space="preserve"> eller mycket svår Myalgisk Encefalomyelit</w:t>
      </w:r>
      <w:r w:rsidRPr="00540FD9">
        <w:rPr>
          <w:rFonts w:ascii="Arial" w:hAnsi="Arial" w:cs="Arial"/>
          <w:b/>
          <w:bCs/>
          <w:sz w:val="28"/>
          <w:szCs w:val="28"/>
        </w:rPr>
        <w:t xml:space="preserve"> </w:t>
      </w:r>
      <w:r w:rsidRPr="00540FD9">
        <w:rPr>
          <w:rFonts w:ascii="Arial" w:hAnsi="Arial" w:cs="Arial"/>
          <w:b/>
          <w:bCs/>
          <w:sz w:val="28"/>
          <w:szCs w:val="28"/>
        </w:rPr>
        <w:t>(</w:t>
      </w:r>
      <w:r w:rsidRPr="00540FD9">
        <w:rPr>
          <w:rFonts w:ascii="Arial" w:hAnsi="Arial" w:cs="Arial"/>
          <w:b/>
          <w:bCs/>
          <w:sz w:val="28"/>
          <w:szCs w:val="28"/>
        </w:rPr>
        <w:t>ME</w:t>
      </w:r>
      <w:r w:rsidRPr="00540FD9">
        <w:rPr>
          <w:rFonts w:ascii="Arial" w:hAnsi="Arial" w:cs="Arial"/>
          <w:b/>
          <w:bCs/>
          <w:sz w:val="28"/>
          <w:szCs w:val="28"/>
        </w:rPr>
        <w:t>)</w:t>
      </w:r>
    </w:p>
    <w:p w14:paraId="0FB7A1C8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i/>
          <w:iCs/>
        </w:rPr>
        <w:t>(utformad för personer som periodvis eller permanent är sängbundna)</w:t>
      </w:r>
    </w:p>
    <w:p w14:paraId="450B4603" w14:textId="77777777" w:rsidR="00540FD9" w:rsidRPr="00540FD9" w:rsidRDefault="00540FD9" w:rsidP="00540FD9">
      <w:pPr>
        <w:rPr>
          <w:rFonts w:ascii="Arial" w:hAnsi="Arial" w:cs="Arial"/>
          <w:b/>
          <w:bCs/>
        </w:rPr>
      </w:pPr>
    </w:p>
    <w:p w14:paraId="12C636C6" w14:textId="0B43D9E8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Grundantaganden</w:t>
      </w:r>
    </w:p>
    <w:p w14:paraId="592FF77C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Denna plan utgår från att personen:</w:t>
      </w:r>
    </w:p>
    <w:p w14:paraId="20363AAC" w14:textId="77777777" w:rsidR="00540FD9" w:rsidRPr="00540FD9" w:rsidRDefault="00540FD9" w:rsidP="00540FD9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inte kan stå eller sitta längre stunder</w:t>
      </w:r>
    </w:p>
    <w:p w14:paraId="5B759E2B" w14:textId="77777777" w:rsidR="00540FD9" w:rsidRPr="00540FD9" w:rsidRDefault="00540FD9" w:rsidP="00540FD9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inte kan laga mat</w:t>
      </w:r>
    </w:p>
    <w:p w14:paraId="4A41AE9D" w14:textId="77777777" w:rsidR="00540FD9" w:rsidRPr="00540FD9" w:rsidRDefault="00540FD9" w:rsidP="00540FD9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inte kan fatta komplexa beslut i kris</w:t>
      </w:r>
    </w:p>
    <w:p w14:paraId="54D49274" w14:textId="77777777" w:rsidR="00540FD9" w:rsidRPr="00540FD9" w:rsidRDefault="00540FD9" w:rsidP="00540FD9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kan få kraftig försämring av ljud, ljus, stress och beröring</w:t>
      </w:r>
    </w:p>
    <w:p w14:paraId="7A0348AD" w14:textId="77777777" w:rsidR="00540FD9" w:rsidRPr="00540FD9" w:rsidRDefault="00540FD9" w:rsidP="00540FD9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kan bli oförmögen att kommunicera verbalt</w:t>
      </w:r>
    </w:p>
    <w:p w14:paraId="6B07FB33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 xml:space="preserve">All beredskap ska fungera </w:t>
      </w:r>
      <w:r w:rsidRPr="00540FD9">
        <w:rPr>
          <w:rFonts w:ascii="Arial" w:hAnsi="Arial" w:cs="Arial"/>
          <w:b/>
          <w:bCs/>
          <w:sz w:val="20"/>
          <w:szCs w:val="20"/>
        </w:rPr>
        <w:t>från sängen</w:t>
      </w:r>
      <w:r w:rsidRPr="00540FD9">
        <w:rPr>
          <w:rFonts w:ascii="Arial" w:hAnsi="Arial" w:cs="Arial"/>
          <w:sz w:val="20"/>
          <w:szCs w:val="20"/>
        </w:rPr>
        <w:t>.</w:t>
      </w:r>
    </w:p>
    <w:p w14:paraId="2C3CB22A" w14:textId="77777777" w:rsidR="00540FD9" w:rsidRPr="00540FD9" w:rsidRDefault="00540FD9" w:rsidP="00540FD9">
      <w:pPr>
        <w:rPr>
          <w:rFonts w:ascii="Arial" w:hAnsi="Arial" w:cs="Arial"/>
        </w:rPr>
      </w:pPr>
    </w:p>
    <w:p w14:paraId="2F8BB89F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1. Sängnära livsuppehållande zon (”överlevnadszon”)</w:t>
      </w:r>
    </w:p>
    <w:p w14:paraId="1E366A8E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 xml:space="preserve">Allt detta ska finnas </w:t>
      </w:r>
      <w:r w:rsidRPr="00540FD9">
        <w:rPr>
          <w:rFonts w:ascii="Arial" w:hAnsi="Arial" w:cs="Arial"/>
          <w:b/>
          <w:bCs/>
          <w:sz w:val="20"/>
          <w:szCs w:val="20"/>
        </w:rPr>
        <w:t>inom armlängds avstånd</w:t>
      </w:r>
      <w:r w:rsidRPr="00540FD9">
        <w:rPr>
          <w:rFonts w:ascii="Arial" w:hAnsi="Arial" w:cs="Arial"/>
          <w:sz w:val="20"/>
          <w:szCs w:val="20"/>
        </w:rPr>
        <w:t>.</w:t>
      </w:r>
    </w:p>
    <w:p w14:paraId="28A2854E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Vatten</w:t>
      </w:r>
    </w:p>
    <w:p w14:paraId="7DE0D241" w14:textId="77777777" w:rsidR="00540FD9" w:rsidRPr="00540FD9" w:rsidRDefault="00540FD9" w:rsidP="00540FD9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Färdigöppnade flaskor eller pipmuggar</w:t>
      </w:r>
    </w:p>
    <w:p w14:paraId="34EF0E69" w14:textId="77777777" w:rsidR="00540FD9" w:rsidRPr="00540FD9" w:rsidRDefault="00540FD9" w:rsidP="00540FD9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Minst 7–10 liter i rummet</w:t>
      </w:r>
    </w:p>
    <w:p w14:paraId="5208A34B" w14:textId="77777777" w:rsidR="00540FD9" w:rsidRPr="00540FD9" w:rsidRDefault="00540FD9" w:rsidP="00540FD9">
      <w:pPr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Sugrör/droppfri mugg</w:t>
      </w:r>
    </w:p>
    <w:p w14:paraId="306D4339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Mat</w:t>
      </w:r>
    </w:p>
    <w:p w14:paraId="6AB8A66A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Endast mat som kan ätas:</w:t>
      </w:r>
    </w:p>
    <w:p w14:paraId="48D52000" w14:textId="77777777" w:rsidR="00540FD9" w:rsidRPr="00540FD9" w:rsidRDefault="00540FD9" w:rsidP="00540FD9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utan tillagning</w:t>
      </w:r>
    </w:p>
    <w:p w14:paraId="333984A1" w14:textId="77777777" w:rsidR="00540FD9" w:rsidRPr="00540FD9" w:rsidRDefault="00540FD9" w:rsidP="00540FD9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utan bestick (eller med engångsskedar)</w:t>
      </w:r>
    </w:p>
    <w:p w14:paraId="40A1EC28" w14:textId="77777777" w:rsidR="00540FD9" w:rsidRPr="00540FD9" w:rsidRDefault="00540FD9" w:rsidP="00540FD9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utan tuggning vid behov</w:t>
      </w:r>
    </w:p>
    <w:p w14:paraId="1EED81F1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Exempel:</w:t>
      </w:r>
    </w:p>
    <w:p w14:paraId="189EB200" w14:textId="77777777" w:rsidR="00540FD9" w:rsidRPr="00540FD9" w:rsidRDefault="00540FD9" w:rsidP="00540FD9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Näringsdrycker</w:t>
      </w:r>
    </w:p>
    <w:p w14:paraId="1B1F6D5D" w14:textId="77777777" w:rsidR="00540FD9" w:rsidRPr="00540FD9" w:rsidRDefault="00540FD9" w:rsidP="00540FD9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Barnmatspuréer</w:t>
      </w:r>
    </w:p>
    <w:p w14:paraId="1FB34794" w14:textId="77777777" w:rsidR="00540FD9" w:rsidRPr="00540FD9" w:rsidRDefault="00540FD9" w:rsidP="00540FD9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Yoghurt i portionsförpackning</w:t>
      </w:r>
    </w:p>
    <w:p w14:paraId="3BCDB47C" w14:textId="77777777" w:rsidR="00540FD9" w:rsidRPr="00540FD9" w:rsidRDefault="00540FD9" w:rsidP="00540FD9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Proteinpudding</w:t>
      </w:r>
    </w:p>
    <w:p w14:paraId="5D91C9F8" w14:textId="77777777" w:rsidR="00540FD9" w:rsidRPr="00540FD9" w:rsidRDefault="00540FD9" w:rsidP="00540FD9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Kex som smular lite</w:t>
      </w:r>
    </w:p>
    <w:p w14:paraId="3CFE0F87" w14:textId="77777777" w:rsidR="00540FD9" w:rsidRPr="00540FD9" w:rsidRDefault="00540FD9" w:rsidP="00540FD9">
      <w:pPr>
        <w:rPr>
          <w:rFonts w:ascii="Arial" w:hAnsi="Arial" w:cs="Arial"/>
        </w:rPr>
      </w:pPr>
    </w:p>
    <w:p w14:paraId="65C95EAD" w14:textId="77777777" w:rsidR="00EC7B29" w:rsidRDefault="00EC7B29" w:rsidP="00540FD9">
      <w:pPr>
        <w:rPr>
          <w:rFonts w:ascii="Arial" w:hAnsi="Arial" w:cs="Arial"/>
          <w:b/>
          <w:bCs/>
        </w:rPr>
      </w:pPr>
    </w:p>
    <w:p w14:paraId="72893D71" w14:textId="77777777" w:rsidR="00EC7B29" w:rsidRDefault="00EC7B29" w:rsidP="00540FD9">
      <w:pPr>
        <w:rPr>
          <w:rFonts w:ascii="Arial" w:hAnsi="Arial" w:cs="Arial"/>
          <w:b/>
          <w:bCs/>
        </w:rPr>
      </w:pPr>
    </w:p>
    <w:p w14:paraId="79A67F1D" w14:textId="7941F60D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lastRenderedPageBreak/>
        <w:t>2. Mediciner &amp; smärtlindring (kritisk punkt)</w:t>
      </w:r>
    </w:p>
    <w:p w14:paraId="036769E9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Förberedelser</w:t>
      </w:r>
    </w:p>
    <w:p w14:paraId="3156B230" w14:textId="77777777" w:rsidR="00540FD9" w:rsidRPr="00540FD9" w:rsidRDefault="00540FD9" w:rsidP="00540FD9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Minst 60–90 dagars mediciner</w:t>
      </w:r>
    </w:p>
    <w:p w14:paraId="65FEAB29" w14:textId="77777777" w:rsidR="00540FD9" w:rsidRPr="00540FD9" w:rsidRDefault="00540FD9" w:rsidP="00540FD9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Smärtstillande, febernedsättande</w:t>
      </w:r>
    </w:p>
    <w:p w14:paraId="75F927EC" w14:textId="77777777" w:rsidR="00540FD9" w:rsidRPr="00540FD9" w:rsidRDefault="00540FD9" w:rsidP="00540FD9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Läkemedel mot sömn, illamående, ångest (om ordinerat)</w:t>
      </w:r>
    </w:p>
    <w:p w14:paraId="727D7561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Förvaring</w:t>
      </w:r>
    </w:p>
    <w:p w14:paraId="520CF2C3" w14:textId="77777777" w:rsidR="00540FD9" w:rsidRPr="00540FD9" w:rsidRDefault="00540FD9" w:rsidP="00540FD9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Doserade i förväg (dosett)</w:t>
      </w:r>
    </w:p>
    <w:p w14:paraId="55CA0BAA" w14:textId="77777777" w:rsidR="00540FD9" w:rsidRPr="00540FD9" w:rsidRDefault="00540FD9" w:rsidP="00540FD9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Extra dosett redo</w:t>
      </w:r>
    </w:p>
    <w:p w14:paraId="432E5705" w14:textId="77777777" w:rsidR="00540FD9" w:rsidRPr="00540FD9" w:rsidRDefault="00540FD9" w:rsidP="00540FD9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Instruktion:</w:t>
      </w:r>
      <w:r w:rsidRPr="00540FD9">
        <w:rPr>
          <w:rFonts w:ascii="Arial" w:hAnsi="Arial" w:cs="Arial"/>
          <w:sz w:val="20"/>
          <w:szCs w:val="20"/>
        </w:rPr>
        <w:br/>
      </w:r>
      <w:r w:rsidRPr="00540FD9">
        <w:rPr>
          <w:rFonts w:ascii="Arial" w:hAnsi="Arial" w:cs="Arial"/>
          <w:b/>
          <w:bCs/>
          <w:sz w:val="20"/>
          <w:szCs w:val="20"/>
        </w:rPr>
        <w:t>”Ge exakt enligt listan – ändra inget.”</w:t>
      </w:r>
    </w:p>
    <w:p w14:paraId="63CD219F" w14:textId="77777777" w:rsidR="00540FD9" w:rsidRPr="00540FD9" w:rsidRDefault="00540FD9" w:rsidP="00540FD9">
      <w:pPr>
        <w:rPr>
          <w:rFonts w:ascii="Arial" w:hAnsi="Arial" w:cs="Arial"/>
        </w:rPr>
      </w:pPr>
    </w:p>
    <w:p w14:paraId="4F8FC38D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3. Kommunikation när tal inte fungerar</w:t>
      </w:r>
    </w:p>
    <w:p w14:paraId="594DDC8D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Skriftliga kort (laminerade om möjligt)</w:t>
      </w:r>
    </w:p>
    <w:p w14:paraId="1B12EF62" w14:textId="77777777" w:rsidR="00540FD9" w:rsidRPr="00540FD9" w:rsidRDefault="00540FD9" w:rsidP="00540FD9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”Jag har ME och kan inte tala.”</w:t>
      </w:r>
    </w:p>
    <w:p w14:paraId="40763421" w14:textId="77777777" w:rsidR="00540FD9" w:rsidRPr="00540FD9" w:rsidRDefault="00540FD9" w:rsidP="00540FD9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”Ljud gör mig sjukare – var tyst.”</w:t>
      </w:r>
    </w:p>
    <w:p w14:paraId="11BAB24E" w14:textId="77777777" w:rsidR="00540FD9" w:rsidRPr="00540FD9" w:rsidRDefault="00540FD9" w:rsidP="00540FD9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”Jag behöver vatten/mat.”</w:t>
      </w:r>
    </w:p>
    <w:p w14:paraId="4257056B" w14:textId="77777777" w:rsidR="00540FD9" w:rsidRDefault="00540FD9" w:rsidP="00540FD9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”Ring [namn].”</w:t>
      </w:r>
    </w:p>
    <w:p w14:paraId="04EF8E46" w14:textId="14F540A8" w:rsidR="00EC7B29" w:rsidRPr="00540FD9" w:rsidRDefault="00EC7B29" w:rsidP="00540FD9">
      <w:pPr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”Jag har PEM och är sämre än vanligt”</w:t>
      </w:r>
    </w:p>
    <w:p w14:paraId="1F77C4B9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Digital backup</w:t>
      </w:r>
    </w:p>
    <w:p w14:paraId="50C2A16E" w14:textId="77777777" w:rsidR="00540FD9" w:rsidRPr="00540FD9" w:rsidRDefault="00540FD9" w:rsidP="00540FD9">
      <w:pPr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Mobil med:</w:t>
      </w:r>
    </w:p>
    <w:p w14:paraId="55B7E9F4" w14:textId="77777777" w:rsidR="00540FD9" w:rsidRPr="00540FD9" w:rsidRDefault="00540FD9" w:rsidP="00540FD9">
      <w:pPr>
        <w:numPr>
          <w:ilvl w:val="1"/>
          <w:numId w:val="8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låsskärmsmeddelande</w:t>
      </w:r>
    </w:p>
    <w:p w14:paraId="0B970C30" w14:textId="77777777" w:rsidR="00540FD9" w:rsidRPr="00540FD9" w:rsidRDefault="00540FD9" w:rsidP="00540FD9">
      <w:pPr>
        <w:numPr>
          <w:ilvl w:val="1"/>
          <w:numId w:val="8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ICE-kontakter</w:t>
      </w:r>
    </w:p>
    <w:p w14:paraId="3CBB390C" w14:textId="77777777" w:rsidR="00540FD9" w:rsidRPr="00540FD9" w:rsidRDefault="00540FD9" w:rsidP="00540FD9">
      <w:pPr>
        <w:numPr>
          <w:ilvl w:val="1"/>
          <w:numId w:val="8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färdiga sms</w:t>
      </w:r>
    </w:p>
    <w:p w14:paraId="75885042" w14:textId="77777777" w:rsidR="00540FD9" w:rsidRPr="00540FD9" w:rsidRDefault="00540FD9" w:rsidP="00540FD9">
      <w:pPr>
        <w:rPr>
          <w:rFonts w:ascii="Arial" w:hAnsi="Arial" w:cs="Arial"/>
        </w:rPr>
      </w:pPr>
    </w:p>
    <w:p w14:paraId="097BD816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4. Ljud-, ljus- och beröringsskydd</w:t>
      </w:r>
    </w:p>
    <w:p w14:paraId="6F1D6AE1" w14:textId="77777777" w:rsidR="00540FD9" w:rsidRPr="00540FD9" w:rsidRDefault="00540FD9" w:rsidP="00540FD9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Hörselkåpor/öronproppar vid sängen</w:t>
      </w:r>
    </w:p>
    <w:p w14:paraId="569A1DFE" w14:textId="77777777" w:rsidR="00540FD9" w:rsidRPr="00540FD9" w:rsidRDefault="00540FD9" w:rsidP="00540FD9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Ögonmask</w:t>
      </w:r>
    </w:p>
    <w:p w14:paraId="717D749C" w14:textId="77777777" w:rsidR="00540FD9" w:rsidRPr="00540FD9" w:rsidRDefault="00540FD9" w:rsidP="00540FD9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Dämpad nattlampa (inte takljus)</w:t>
      </w:r>
    </w:p>
    <w:p w14:paraId="74EF6E9E" w14:textId="77777777" w:rsidR="00540FD9" w:rsidRPr="00540FD9" w:rsidRDefault="00540FD9" w:rsidP="00540FD9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Skylt på dörren:</w:t>
      </w:r>
      <w:r w:rsidRPr="00540FD9">
        <w:rPr>
          <w:rFonts w:ascii="Arial" w:hAnsi="Arial" w:cs="Arial"/>
          <w:sz w:val="20"/>
          <w:szCs w:val="20"/>
        </w:rPr>
        <w:br/>
      </w:r>
      <w:r w:rsidRPr="00540FD9">
        <w:rPr>
          <w:rFonts w:ascii="Arial" w:hAnsi="Arial" w:cs="Arial"/>
          <w:b/>
          <w:bCs/>
          <w:sz w:val="20"/>
          <w:szCs w:val="20"/>
        </w:rPr>
        <w:t>”Känslig för ljud och ljus – tala lågmält.”</w:t>
      </w:r>
    </w:p>
    <w:p w14:paraId="20739D9C" w14:textId="77777777" w:rsidR="00540FD9" w:rsidRPr="00540FD9" w:rsidRDefault="00540FD9" w:rsidP="00540FD9">
      <w:pPr>
        <w:rPr>
          <w:rFonts w:ascii="Arial" w:hAnsi="Arial" w:cs="Arial"/>
        </w:rPr>
      </w:pPr>
    </w:p>
    <w:p w14:paraId="0E72270B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5. Toalett &amp; hygien (utan uppresning)</w:t>
      </w:r>
    </w:p>
    <w:p w14:paraId="4C507B68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Alternativ vid försämring</w:t>
      </w:r>
    </w:p>
    <w:p w14:paraId="469B1747" w14:textId="77777777" w:rsidR="00540FD9" w:rsidRPr="00540FD9" w:rsidRDefault="00540FD9" w:rsidP="00540FD9">
      <w:pPr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Bäcken/urinflaska</w:t>
      </w:r>
    </w:p>
    <w:p w14:paraId="46D8D81B" w14:textId="77777777" w:rsidR="00540FD9" w:rsidRPr="00540FD9" w:rsidRDefault="00540FD9" w:rsidP="00540FD9">
      <w:pPr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lastRenderedPageBreak/>
        <w:t>Engångstvättlappar</w:t>
      </w:r>
    </w:p>
    <w:p w14:paraId="07E7716F" w14:textId="77777777" w:rsidR="00540FD9" w:rsidRPr="00540FD9" w:rsidRDefault="00540FD9" w:rsidP="00540FD9">
      <w:pPr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Handsprit nära sängen</w:t>
      </w:r>
    </w:p>
    <w:p w14:paraId="54F758D5" w14:textId="77777777" w:rsidR="00540FD9" w:rsidRPr="00540FD9" w:rsidRDefault="00540FD9" w:rsidP="00540FD9">
      <w:pPr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Toalettpapper/våtservetter</w:t>
      </w:r>
    </w:p>
    <w:p w14:paraId="3017D559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Segoe UI Emoji" w:hAnsi="Segoe UI Emoji" w:cs="Segoe UI Emoji"/>
          <w:sz w:val="20"/>
          <w:szCs w:val="20"/>
        </w:rPr>
        <w:t>👉</w:t>
      </w:r>
      <w:r w:rsidRPr="00540FD9">
        <w:rPr>
          <w:rFonts w:ascii="Arial" w:hAnsi="Arial" w:cs="Arial"/>
          <w:sz w:val="20"/>
          <w:szCs w:val="20"/>
        </w:rPr>
        <w:t xml:space="preserve"> Detta är </w:t>
      </w:r>
      <w:r w:rsidRPr="00540FD9">
        <w:rPr>
          <w:rFonts w:ascii="Arial" w:hAnsi="Arial" w:cs="Arial"/>
          <w:i/>
          <w:iCs/>
          <w:sz w:val="20"/>
          <w:szCs w:val="20"/>
        </w:rPr>
        <w:t>medicinskt nödvändigt</w:t>
      </w:r>
      <w:r w:rsidRPr="00540FD9">
        <w:rPr>
          <w:rFonts w:ascii="Arial" w:hAnsi="Arial" w:cs="Arial"/>
          <w:sz w:val="20"/>
          <w:szCs w:val="20"/>
        </w:rPr>
        <w:t>, inte ”bekvämlighet”.</w:t>
      </w:r>
    </w:p>
    <w:p w14:paraId="1D607560" w14:textId="77777777" w:rsidR="00540FD9" w:rsidRPr="00540FD9" w:rsidRDefault="00540FD9" w:rsidP="00540FD9">
      <w:pPr>
        <w:rPr>
          <w:rFonts w:ascii="Arial" w:hAnsi="Arial" w:cs="Arial"/>
        </w:rPr>
      </w:pPr>
    </w:p>
    <w:p w14:paraId="1883A6A4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6. Temperatur &amp; komfort</w:t>
      </w:r>
    </w:p>
    <w:p w14:paraId="0D9C8EFD" w14:textId="77777777" w:rsidR="00540FD9" w:rsidRPr="00540FD9" w:rsidRDefault="00540FD9" w:rsidP="00540FD9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Flera lager filtar</w:t>
      </w:r>
    </w:p>
    <w:p w14:paraId="4A26363C" w14:textId="77777777" w:rsidR="00540FD9" w:rsidRPr="00540FD9" w:rsidRDefault="00540FD9" w:rsidP="00540FD9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Värmedyna (om el finns)</w:t>
      </w:r>
    </w:p>
    <w:p w14:paraId="36FB69B9" w14:textId="77777777" w:rsidR="00540FD9" w:rsidRPr="00540FD9" w:rsidRDefault="00540FD9" w:rsidP="00540FD9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Extra strumpor, sjal</w:t>
      </w:r>
    </w:p>
    <w:p w14:paraId="6613B473" w14:textId="77777777" w:rsidR="00540FD9" w:rsidRPr="00540FD9" w:rsidRDefault="00540FD9" w:rsidP="00540FD9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Kläder som kan sitta på dygnet runt</w:t>
      </w:r>
    </w:p>
    <w:p w14:paraId="1CFE7C3E" w14:textId="77777777" w:rsidR="00540FD9" w:rsidRPr="00540FD9" w:rsidRDefault="00540FD9" w:rsidP="00540FD9">
      <w:pPr>
        <w:rPr>
          <w:rFonts w:ascii="Arial" w:hAnsi="Arial" w:cs="Arial"/>
        </w:rPr>
      </w:pPr>
    </w:p>
    <w:p w14:paraId="69F10F8B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7. Om hjälp uteblir – kritisk gräns</w:t>
      </w:r>
    </w:p>
    <w:p w14:paraId="5FEE2A1A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Förbered en tydlig regel:</w:t>
      </w:r>
    </w:p>
    <w:p w14:paraId="4ED202C8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”Om jag inte fått hjälp inom ___ timmar → ring 112.”</w:t>
      </w:r>
    </w:p>
    <w:p w14:paraId="69C19C9A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Skriv detta på papper nära sängen.</w:t>
      </w:r>
    </w:p>
    <w:p w14:paraId="43A1BA01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</w:p>
    <w:p w14:paraId="2E698E15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8. Hjälpare – instruktion i punktform</w:t>
      </w:r>
    </w:p>
    <w:p w14:paraId="227C8DAD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Till den som hjälper:</w:t>
      </w:r>
    </w:p>
    <w:p w14:paraId="1F53FBB8" w14:textId="77777777" w:rsidR="00540FD9" w:rsidRPr="00540FD9" w:rsidRDefault="00540FD9" w:rsidP="00540FD9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Tala lågmält</w:t>
      </w:r>
    </w:p>
    <w:p w14:paraId="73EC7B76" w14:textId="77777777" w:rsidR="00540FD9" w:rsidRPr="00540FD9" w:rsidRDefault="00540FD9" w:rsidP="00540FD9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Ställ inga frågor om beslut</w:t>
      </w:r>
    </w:p>
    <w:p w14:paraId="524951DB" w14:textId="77777777" w:rsidR="00540FD9" w:rsidRPr="00540FD9" w:rsidRDefault="00540FD9" w:rsidP="00540FD9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Gör en sak i taget</w:t>
      </w:r>
    </w:p>
    <w:p w14:paraId="61D61F4A" w14:textId="77777777" w:rsidR="00540FD9" w:rsidRPr="00540FD9" w:rsidRDefault="00540FD9" w:rsidP="00540FD9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Vänta på svar</w:t>
      </w:r>
    </w:p>
    <w:p w14:paraId="6E7B46D3" w14:textId="77777777" w:rsidR="00540FD9" w:rsidRPr="00540FD9" w:rsidRDefault="00540FD9" w:rsidP="00540FD9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Rör mig inte utan att säga till</w:t>
      </w:r>
    </w:p>
    <w:p w14:paraId="0A5910E8" w14:textId="77777777" w:rsidR="00540FD9" w:rsidRPr="00540FD9" w:rsidRDefault="00540FD9" w:rsidP="00540FD9">
      <w:pPr>
        <w:rPr>
          <w:rFonts w:ascii="Arial" w:hAnsi="Arial" w:cs="Arial"/>
        </w:rPr>
      </w:pPr>
    </w:p>
    <w:p w14:paraId="15EA3853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9. Evakuering – endast om absolut nödvändigt</w:t>
      </w:r>
    </w:p>
    <w:p w14:paraId="557F89CA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Realitet</w:t>
      </w:r>
    </w:p>
    <w:p w14:paraId="18D5E8B8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För många med svår ME kan evakuering orsaka:</w:t>
      </w:r>
    </w:p>
    <w:p w14:paraId="614DA89E" w14:textId="77777777" w:rsidR="00540FD9" w:rsidRPr="00540FD9" w:rsidRDefault="00540FD9" w:rsidP="00540FD9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långvarig eller permanent försämring</w:t>
      </w:r>
    </w:p>
    <w:p w14:paraId="7B4AA410" w14:textId="77777777" w:rsidR="00540FD9" w:rsidRPr="00540FD9" w:rsidRDefault="00540FD9" w:rsidP="00540FD9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medicinsk kris</w:t>
      </w:r>
    </w:p>
    <w:p w14:paraId="798504E0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b/>
          <w:bCs/>
          <w:sz w:val="20"/>
          <w:szCs w:val="20"/>
        </w:rPr>
        <w:t>Förbered därför:</w:t>
      </w:r>
    </w:p>
    <w:p w14:paraId="7F190A5F" w14:textId="77777777" w:rsidR="00540FD9" w:rsidRPr="00540FD9" w:rsidRDefault="00540FD9" w:rsidP="00540FD9">
      <w:pPr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 xml:space="preserve">Läkarintyg: </w:t>
      </w:r>
      <w:r w:rsidRPr="00540FD9">
        <w:rPr>
          <w:rFonts w:ascii="Arial" w:hAnsi="Arial" w:cs="Arial"/>
          <w:i/>
          <w:iCs/>
          <w:sz w:val="20"/>
          <w:szCs w:val="20"/>
        </w:rPr>
        <w:t>”Evakuering kan vara medicinskt olämplig”</w:t>
      </w:r>
    </w:p>
    <w:p w14:paraId="7EAFC83B" w14:textId="77777777" w:rsidR="00540FD9" w:rsidRPr="00540FD9" w:rsidRDefault="00540FD9" w:rsidP="00540FD9">
      <w:pPr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 xml:space="preserve">Plan för hjälp </w:t>
      </w:r>
      <w:r w:rsidRPr="00540FD9">
        <w:rPr>
          <w:rFonts w:ascii="Arial" w:hAnsi="Arial" w:cs="Arial"/>
          <w:b/>
          <w:bCs/>
          <w:sz w:val="20"/>
          <w:szCs w:val="20"/>
        </w:rPr>
        <w:t>i bostaden</w:t>
      </w:r>
      <w:r w:rsidRPr="00540FD9">
        <w:rPr>
          <w:rFonts w:ascii="Arial" w:hAnsi="Arial" w:cs="Arial"/>
          <w:sz w:val="20"/>
          <w:szCs w:val="20"/>
        </w:rPr>
        <w:t xml:space="preserve"> i första hand</w:t>
      </w:r>
    </w:p>
    <w:p w14:paraId="38A18B07" w14:textId="77777777" w:rsidR="00540FD9" w:rsidRPr="00540FD9" w:rsidRDefault="00540FD9" w:rsidP="00540FD9">
      <w:pPr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Transport endast liggande om nödvändigt</w:t>
      </w:r>
    </w:p>
    <w:p w14:paraId="285F4E4E" w14:textId="77777777" w:rsidR="00540FD9" w:rsidRPr="00540FD9" w:rsidRDefault="00540FD9" w:rsidP="00540FD9">
      <w:pPr>
        <w:rPr>
          <w:rFonts w:ascii="Arial" w:hAnsi="Arial" w:cs="Arial"/>
        </w:rPr>
      </w:pPr>
    </w:p>
    <w:p w14:paraId="6B4BDA1A" w14:textId="77777777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Arial" w:hAnsi="Arial" w:cs="Arial"/>
          <w:b/>
          <w:bCs/>
        </w:rPr>
        <w:t>10. Dokument att ha utskrivna</w:t>
      </w:r>
    </w:p>
    <w:p w14:paraId="57FB1A7E" w14:textId="77777777" w:rsidR="00540FD9" w:rsidRPr="00540FD9" w:rsidRDefault="00540FD9" w:rsidP="00540FD9">
      <w:pPr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Diagnosintyg ME</w:t>
      </w:r>
    </w:p>
    <w:p w14:paraId="57344823" w14:textId="77777777" w:rsidR="00540FD9" w:rsidRPr="00540FD9" w:rsidRDefault="00540FD9" w:rsidP="00540FD9">
      <w:pPr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Funktionsbeskrivning</w:t>
      </w:r>
    </w:p>
    <w:p w14:paraId="0BC043EE" w14:textId="77777777" w:rsidR="00540FD9" w:rsidRPr="00540FD9" w:rsidRDefault="00540FD9" w:rsidP="00540FD9">
      <w:pPr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Medicinlista</w:t>
      </w:r>
    </w:p>
    <w:p w14:paraId="69FAB370" w14:textId="77777777" w:rsidR="00540FD9" w:rsidRPr="00540FD9" w:rsidRDefault="00540FD9" w:rsidP="00540FD9">
      <w:pPr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Kontaktlista</w:t>
      </w:r>
    </w:p>
    <w:p w14:paraId="51C2AF72" w14:textId="77777777" w:rsidR="00540FD9" w:rsidRPr="00540FD9" w:rsidRDefault="00540FD9" w:rsidP="00540FD9">
      <w:pPr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Denna beredskapsplan (1–2 sidor)</w:t>
      </w:r>
    </w:p>
    <w:p w14:paraId="34D18780" w14:textId="77777777" w:rsidR="00540FD9" w:rsidRPr="00540FD9" w:rsidRDefault="00540FD9" w:rsidP="00540FD9">
      <w:p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Förvara:</w:t>
      </w:r>
    </w:p>
    <w:p w14:paraId="6548003B" w14:textId="77777777" w:rsidR="00540FD9" w:rsidRPr="00540FD9" w:rsidRDefault="00540FD9" w:rsidP="00540FD9">
      <w:pPr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vid sängen</w:t>
      </w:r>
    </w:p>
    <w:p w14:paraId="163DC342" w14:textId="77777777" w:rsidR="00540FD9" w:rsidRPr="00540FD9" w:rsidRDefault="00540FD9" w:rsidP="00540FD9">
      <w:pPr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540FD9">
        <w:rPr>
          <w:rFonts w:ascii="Arial" w:hAnsi="Arial" w:cs="Arial"/>
          <w:sz w:val="20"/>
          <w:szCs w:val="20"/>
        </w:rPr>
        <w:t>i plastficka</w:t>
      </w:r>
    </w:p>
    <w:p w14:paraId="5A787D10" w14:textId="77777777" w:rsidR="00540FD9" w:rsidRPr="00540FD9" w:rsidRDefault="00540FD9" w:rsidP="00540FD9">
      <w:pPr>
        <w:rPr>
          <w:rFonts w:ascii="Arial" w:hAnsi="Arial" w:cs="Arial"/>
        </w:rPr>
      </w:pPr>
    </w:p>
    <w:p w14:paraId="5B62B098" w14:textId="4A6C3F18" w:rsidR="00540FD9" w:rsidRPr="00540FD9" w:rsidRDefault="00540FD9" w:rsidP="00540FD9">
      <w:pPr>
        <w:rPr>
          <w:rFonts w:ascii="Arial" w:hAnsi="Arial" w:cs="Arial"/>
        </w:rPr>
      </w:pPr>
      <w:r w:rsidRPr="00540FD9">
        <w:rPr>
          <w:rFonts w:ascii="Segoe UI Emoji" w:hAnsi="Segoe UI Emoji" w:cs="Segoe UI Emoji"/>
        </w:rPr>
        <w:t>💙</w:t>
      </w:r>
      <w:r w:rsidRPr="00540FD9">
        <w:rPr>
          <w:rFonts w:ascii="Arial" w:hAnsi="Arial" w:cs="Arial"/>
          <w:b/>
          <w:bCs/>
        </w:rPr>
        <w:t xml:space="preserve"> Viktigt att säga tydligt. </w:t>
      </w:r>
      <w:r w:rsidRPr="00540FD9">
        <w:rPr>
          <w:rFonts w:ascii="Arial" w:hAnsi="Arial" w:cs="Arial"/>
        </w:rPr>
        <w:t xml:space="preserve">Detta är </w:t>
      </w:r>
      <w:r w:rsidRPr="00540FD9">
        <w:rPr>
          <w:rFonts w:ascii="Arial" w:hAnsi="Arial" w:cs="Arial"/>
          <w:b/>
          <w:bCs/>
        </w:rPr>
        <w:t>inte extra behov</w:t>
      </w:r>
      <w:r w:rsidRPr="00540FD9">
        <w:rPr>
          <w:rFonts w:ascii="Arial" w:hAnsi="Arial" w:cs="Arial"/>
        </w:rPr>
        <w:t xml:space="preserve">, utan </w:t>
      </w:r>
      <w:r w:rsidRPr="00540FD9">
        <w:rPr>
          <w:rFonts w:ascii="Arial" w:hAnsi="Arial" w:cs="Arial"/>
          <w:b/>
          <w:bCs/>
        </w:rPr>
        <w:t>grundläggande överlevnad</w:t>
      </w:r>
      <w:r w:rsidRPr="00540FD9">
        <w:rPr>
          <w:rFonts w:ascii="Arial" w:hAnsi="Arial" w:cs="Arial"/>
        </w:rPr>
        <w:t xml:space="preserve"> vid svår</w:t>
      </w:r>
      <w:r w:rsidR="00EC7B29">
        <w:rPr>
          <w:rFonts w:ascii="Arial" w:hAnsi="Arial" w:cs="Arial"/>
        </w:rPr>
        <w:t xml:space="preserve"> eller mycket svår</w:t>
      </w:r>
      <w:r w:rsidRPr="00540FD9">
        <w:rPr>
          <w:rFonts w:ascii="Arial" w:hAnsi="Arial" w:cs="Arial"/>
        </w:rPr>
        <w:t xml:space="preserve"> ME.</w:t>
      </w:r>
    </w:p>
    <w:p w14:paraId="741D92A1" w14:textId="77777777" w:rsidR="00540FD9" w:rsidRPr="00540FD9" w:rsidRDefault="00540FD9" w:rsidP="00540FD9">
      <w:pPr>
        <w:rPr>
          <w:rFonts w:ascii="Arial" w:hAnsi="Arial" w:cs="Arial"/>
        </w:rPr>
      </w:pPr>
    </w:p>
    <w:p w14:paraId="37E1A069" w14:textId="77777777" w:rsidR="00C1293E" w:rsidRPr="00540FD9" w:rsidRDefault="00C1293E">
      <w:pPr>
        <w:rPr>
          <w:rFonts w:ascii="Arial" w:hAnsi="Arial" w:cs="Arial"/>
        </w:rPr>
      </w:pPr>
    </w:p>
    <w:sectPr w:rsidR="00C1293E" w:rsidRPr="00540F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24969"/>
    <w:multiLevelType w:val="multilevel"/>
    <w:tmpl w:val="12689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D44D9F"/>
    <w:multiLevelType w:val="multilevel"/>
    <w:tmpl w:val="38546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8070D0"/>
    <w:multiLevelType w:val="multilevel"/>
    <w:tmpl w:val="702EF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F016B0"/>
    <w:multiLevelType w:val="multilevel"/>
    <w:tmpl w:val="3F701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974FC7"/>
    <w:multiLevelType w:val="multilevel"/>
    <w:tmpl w:val="7E62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C308C7"/>
    <w:multiLevelType w:val="multilevel"/>
    <w:tmpl w:val="B14E7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91202A"/>
    <w:multiLevelType w:val="multilevel"/>
    <w:tmpl w:val="50704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AA493F"/>
    <w:multiLevelType w:val="multilevel"/>
    <w:tmpl w:val="5964B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1C3E86"/>
    <w:multiLevelType w:val="multilevel"/>
    <w:tmpl w:val="B03A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647045"/>
    <w:multiLevelType w:val="multilevel"/>
    <w:tmpl w:val="CAEC5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5A1543"/>
    <w:multiLevelType w:val="multilevel"/>
    <w:tmpl w:val="D696B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312CF2"/>
    <w:multiLevelType w:val="multilevel"/>
    <w:tmpl w:val="EAE84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EA6EDD"/>
    <w:multiLevelType w:val="multilevel"/>
    <w:tmpl w:val="C4F68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756EC1"/>
    <w:multiLevelType w:val="multilevel"/>
    <w:tmpl w:val="69DA3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C71BB5"/>
    <w:multiLevelType w:val="multilevel"/>
    <w:tmpl w:val="3F2CD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7D7FB4"/>
    <w:multiLevelType w:val="multilevel"/>
    <w:tmpl w:val="C140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5500905">
    <w:abstractNumId w:val="2"/>
  </w:num>
  <w:num w:numId="2" w16cid:durableId="1416587233">
    <w:abstractNumId w:val="5"/>
  </w:num>
  <w:num w:numId="3" w16cid:durableId="1030952328">
    <w:abstractNumId w:val="12"/>
  </w:num>
  <w:num w:numId="4" w16cid:durableId="359014085">
    <w:abstractNumId w:val="7"/>
  </w:num>
  <w:num w:numId="5" w16cid:durableId="599722529">
    <w:abstractNumId w:val="4"/>
  </w:num>
  <w:num w:numId="6" w16cid:durableId="2092962516">
    <w:abstractNumId w:val="9"/>
  </w:num>
  <w:num w:numId="7" w16cid:durableId="1142885021">
    <w:abstractNumId w:val="15"/>
  </w:num>
  <w:num w:numId="8" w16cid:durableId="1166822813">
    <w:abstractNumId w:val="8"/>
  </w:num>
  <w:num w:numId="9" w16cid:durableId="2047951826">
    <w:abstractNumId w:val="6"/>
  </w:num>
  <w:num w:numId="10" w16cid:durableId="722607692">
    <w:abstractNumId w:val="0"/>
  </w:num>
  <w:num w:numId="11" w16cid:durableId="824517963">
    <w:abstractNumId w:val="13"/>
  </w:num>
  <w:num w:numId="12" w16cid:durableId="1109354725">
    <w:abstractNumId w:val="14"/>
  </w:num>
  <w:num w:numId="13" w16cid:durableId="95907978">
    <w:abstractNumId w:val="11"/>
  </w:num>
  <w:num w:numId="14" w16cid:durableId="1794903836">
    <w:abstractNumId w:val="3"/>
  </w:num>
  <w:num w:numId="15" w16cid:durableId="967930494">
    <w:abstractNumId w:val="10"/>
  </w:num>
  <w:num w:numId="16" w16cid:durableId="7014461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FD9"/>
    <w:rsid w:val="00540FD9"/>
    <w:rsid w:val="00BB7C1C"/>
    <w:rsid w:val="00C1293E"/>
    <w:rsid w:val="00DA0443"/>
    <w:rsid w:val="00EC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DE15B"/>
  <w15:chartTrackingRefBased/>
  <w15:docId w15:val="{3744FC4B-1AE6-43CF-808A-7064CF648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54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54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540F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54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540F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54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54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54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54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540F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540F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540F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540FD9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540FD9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540FD9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540FD9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540FD9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540FD9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540F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54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540F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54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40F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540FD9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540FD9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540FD9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540F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540FD9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540FD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447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Livets Bilder</dc:creator>
  <cp:keywords/>
  <dc:description/>
  <cp:lastModifiedBy>Livets Bilder</cp:lastModifiedBy>
  <cp:revision>2</cp:revision>
  <dcterms:created xsi:type="dcterms:W3CDTF">2026-01-18T12:56:00Z</dcterms:created>
  <dcterms:modified xsi:type="dcterms:W3CDTF">2026-01-18T13:04:00Z</dcterms:modified>
</cp:coreProperties>
</file>